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C7" w:rsidRDefault="005C0FF2">
      <w:r>
        <w:t xml:space="preserve">                                                </w:t>
      </w:r>
      <w:r w:rsidR="00143022">
        <w:tab/>
      </w:r>
    </w:p>
    <w:p w:rsidR="000401C7" w:rsidRDefault="00286802" w:rsidP="000E6846">
      <w:pPr>
        <w:ind w:left="2124" w:firstLine="708"/>
      </w:pPr>
      <w:r>
        <w:t xml:space="preserve"> </w:t>
      </w:r>
    </w:p>
    <w:p w:rsidR="00A7566F" w:rsidRDefault="005E2392" w:rsidP="00286802">
      <w:pPr>
        <w:ind w:left="2124" w:firstLine="1704"/>
      </w:pPr>
      <w:r>
        <w:tab/>
      </w:r>
      <w:r w:rsidR="00974113">
        <w:rPr>
          <w:noProof/>
        </w:rPr>
        <w:drawing>
          <wp:inline distT="0" distB="0" distL="0" distR="0" wp14:anchorId="504677F0" wp14:editId="3A7419E4">
            <wp:extent cx="621665" cy="7131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A7566F" w:rsidRDefault="00A7566F" w:rsidP="000E6846">
      <w:pPr>
        <w:ind w:left="2124" w:firstLine="708"/>
      </w:pPr>
    </w:p>
    <w:p w:rsidR="00097F2B" w:rsidRDefault="00097F2B" w:rsidP="00974113">
      <w:pPr>
        <w:jc w:val="center"/>
      </w:pPr>
      <w:r>
        <w:t>СОВЕТ ДЕПУТАТОВ</w:t>
      </w:r>
    </w:p>
    <w:p w:rsidR="00097F2B" w:rsidRDefault="00097F2B" w:rsidP="00974113">
      <w:pPr>
        <w:jc w:val="center"/>
      </w:pPr>
      <w:r>
        <w:t>ФОРНОСОВСКОГО ГОРОДСКОГО ПОСЕЛЕНИЯ</w:t>
      </w:r>
    </w:p>
    <w:p w:rsidR="00097F2B" w:rsidRDefault="00097F2B" w:rsidP="00974113">
      <w:pPr>
        <w:jc w:val="center"/>
      </w:pPr>
      <w:r>
        <w:t>ТОСНЕНСКОГО РАЙОНА ЛЕНИНГРАДСКОЙ ОБЛАСТИ</w:t>
      </w:r>
    </w:p>
    <w:p w:rsidR="00097F2B" w:rsidRDefault="008426A1" w:rsidP="00974113">
      <w:pPr>
        <w:jc w:val="center"/>
      </w:pPr>
      <w:r>
        <w:t>ЧЕТВЕРТОГО СОЗЫВА</w:t>
      </w:r>
    </w:p>
    <w:p w:rsidR="00097F2B" w:rsidRDefault="00097F2B" w:rsidP="00974113">
      <w:pPr>
        <w:jc w:val="center"/>
      </w:pPr>
    </w:p>
    <w:p w:rsidR="00097F2B" w:rsidRDefault="00097F2B" w:rsidP="00974113">
      <w:pPr>
        <w:jc w:val="center"/>
      </w:pPr>
      <w:r>
        <w:t>РЕШЕНИЕ</w:t>
      </w:r>
    </w:p>
    <w:p w:rsidR="00C2703B" w:rsidRDefault="00C2703B" w:rsidP="00974113">
      <w:pPr>
        <w:jc w:val="center"/>
      </w:pPr>
    </w:p>
    <w:p w:rsidR="00C2703B" w:rsidRDefault="00C2703B"/>
    <w:p w:rsidR="009640E4" w:rsidRDefault="00E74421" w:rsidP="00974113">
      <w:r>
        <w:t xml:space="preserve"> </w:t>
      </w:r>
      <w:r w:rsidR="007D77B5">
        <w:t>о</w:t>
      </w:r>
      <w:r w:rsidR="00143022">
        <w:t>т</w:t>
      </w:r>
      <w:r w:rsidR="007D77B5">
        <w:t xml:space="preserve"> 25.06.2020</w:t>
      </w:r>
      <w:r w:rsidR="00137A1A">
        <w:t xml:space="preserve"> </w:t>
      </w:r>
      <w:r w:rsidR="00E872AC">
        <w:t>№</w:t>
      </w:r>
      <w:r w:rsidR="003E247A">
        <w:t xml:space="preserve"> </w:t>
      </w:r>
      <w:r w:rsidR="007D77B5">
        <w:t>58</w:t>
      </w:r>
      <w:r w:rsidR="00B16609">
        <w:t xml:space="preserve"> </w:t>
      </w:r>
    </w:p>
    <w:p w:rsidR="00097F2B" w:rsidRDefault="00E004E3" w:rsidP="00AC48B2">
      <w:r>
        <w:t xml:space="preserve"> </w:t>
      </w:r>
      <w:r w:rsidR="00097F2B">
        <w:t>О внесении изменений и дополнений</w:t>
      </w:r>
    </w:p>
    <w:p w:rsidR="00097F2B" w:rsidRDefault="00E004E3" w:rsidP="00AC48B2">
      <w:r>
        <w:t xml:space="preserve"> </w:t>
      </w:r>
      <w:r w:rsidR="00097F2B">
        <w:t>в решение Совета депутатов Форносовского</w:t>
      </w:r>
    </w:p>
    <w:p w:rsidR="00E004E3" w:rsidRDefault="00BE41C1" w:rsidP="00AC48B2">
      <w:r>
        <w:t xml:space="preserve"> </w:t>
      </w:r>
      <w:r w:rsidR="003C2146">
        <w:t>городског</w:t>
      </w:r>
      <w:r w:rsidR="00411000">
        <w:t xml:space="preserve">о поселения </w:t>
      </w:r>
      <w:r w:rsidR="00E004E3">
        <w:t>Тосненского района</w:t>
      </w:r>
    </w:p>
    <w:p w:rsidR="00097F2B" w:rsidRDefault="00E004E3" w:rsidP="00AC48B2">
      <w:r>
        <w:t xml:space="preserve">Ленинградской области </w:t>
      </w:r>
      <w:r w:rsidR="003E247A">
        <w:t>от 23</w:t>
      </w:r>
      <w:r w:rsidR="00613A93">
        <w:t>.12.201</w:t>
      </w:r>
      <w:r w:rsidR="003E247A">
        <w:t>9</w:t>
      </w:r>
      <w:r w:rsidR="00631D2D" w:rsidRPr="008A4CF9">
        <w:t xml:space="preserve"> </w:t>
      </w:r>
      <w:r w:rsidR="00613A93" w:rsidRPr="008A4CF9">
        <w:t>г</w:t>
      </w:r>
      <w:r w:rsidR="00A60310">
        <w:t xml:space="preserve">. № </w:t>
      </w:r>
      <w:r w:rsidR="003E247A">
        <w:t>24</w:t>
      </w:r>
    </w:p>
    <w:p w:rsidR="00097F2B" w:rsidRDefault="00BE41C1" w:rsidP="00AC48B2">
      <w:r>
        <w:t xml:space="preserve"> </w:t>
      </w:r>
      <w:r w:rsidR="00097F2B">
        <w:t>«О бюджете Форносовского городского поселения</w:t>
      </w:r>
    </w:p>
    <w:p w:rsidR="00AC48B2" w:rsidRDefault="00097F2B" w:rsidP="00AC48B2">
      <w:r>
        <w:t>Тосненского район</w:t>
      </w:r>
      <w:r w:rsidR="003E247A">
        <w:t xml:space="preserve">а Ленинградской </w:t>
      </w:r>
      <w:r w:rsidR="008426A1">
        <w:t>области на</w:t>
      </w:r>
      <w:r w:rsidR="003E247A">
        <w:t xml:space="preserve"> 2020</w:t>
      </w:r>
      <w:r>
        <w:t xml:space="preserve"> год</w:t>
      </w:r>
    </w:p>
    <w:p w:rsidR="009C45FA" w:rsidRDefault="00097F2B" w:rsidP="00AC48B2">
      <w:r>
        <w:t>и п</w:t>
      </w:r>
      <w:r w:rsidR="00BE41C1">
        <w:t>лановый перио</w:t>
      </w:r>
      <w:r w:rsidR="003C2146">
        <w:t xml:space="preserve">д </w:t>
      </w:r>
      <w:r w:rsidR="007647CC">
        <w:t>2</w:t>
      </w:r>
      <w:r w:rsidR="003E247A">
        <w:t>021-2022</w:t>
      </w:r>
      <w:r w:rsidR="00344FD6">
        <w:t xml:space="preserve"> годов</w:t>
      </w:r>
      <w:r w:rsidR="003E247A">
        <w:t>»</w:t>
      </w:r>
      <w:r w:rsidR="004F7F1F">
        <w:t xml:space="preserve"> с учетом изменений, </w:t>
      </w:r>
    </w:p>
    <w:p w:rsidR="004F7F1F" w:rsidRDefault="004F7F1F" w:rsidP="00AC48B2">
      <w:r>
        <w:t>внесенных решени</w:t>
      </w:r>
      <w:r w:rsidR="00953CAC">
        <w:t>я</w:t>
      </w:r>
      <w:r>
        <w:t>м</w:t>
      </w:r>
      <w:r w:rsidR="00953CAC">
        <w:t>и</w:t>
      </w:r>
      <w:r>
        <w:t xml:space="preserve"> совета депутатов от 26.02.2020г</w:t>
      </w:r>
      <w:r w:rsidR="00953CAC">
        <w:t xml:space="preserve"> № </w:t>
      </w:r>
      <w:r w:rsidR="008426A1">
        <w:t>41, от</w:t>
      </w:r>
    </w:p>
    <w:p w:rsidR="004F7F1F" w:rsidRDefault="004F7F1F" w:rsidP="00AC48B2">
      <w:r>
        <w:t>12.03.2020г. №</w:t>
      </w:r>
      <w:r w:rsidR="002B6F28">
        <w:t xml:space="preserve"> </w:t>
      </w:r>
      <w:r>
        <w:t>47</w:t>
      </w:r>
      <w:r w:rsidR="008862AA">
        <w:t>, от 28.04.2020г. №49.</w:t>
      </w:r>
    </w:p>
    <w:p w:rsidR="00AC48B2" w:rsidRDefault="00AC48B2" w:rsidP="00813ADD"/>
    <w:p w:rsidR="005F23FF" w:rsidRDefault="005F23FF" w:rsidP="00613A93">
      <w:pPr>
        <w:jc w:val="both"/>
      </w:pPr>
    </w:p>
    <w:p w:rsidR="009C45FA" w:rsidRDefault="009C45FA" w:rsidP="00371EFC">
      <w:pPr>
        <w:ind w:firstLine="708"/>
        <w:jc w:val="both"/>
      </w:pPr>
    </w:p>
    <w:p w:rsidR="00567551" w:rsidRDefault="00B02573" w:rsidP="004C26D9">
      <w:pPr>
        <w:ind w:firstLine="708"/>
        <w:jc w:val="both"/>
      </w:pPr>
      <w:r>
        <w:t>В соответствии со ст.</w:t>
      </w:r>
      <w:r w:rsidR="00EB073F">
        <w:t xml:space="preserve"> </w:t>
      </w:r>
      <w:r>
        <w:t>153 БК РФ, ст.</w:t>
      </w:r>
      <w:r w:rsidR="00EB073F">
        <w:t xml:space="preserve"> </w:t>
      </w:r>
      <w:r>
        <w:t>35 ФЗ № 131-ФЗ</w:t>
      </w:r>
      <w:r w:rsidR="00EB073F">
        <w:t xml:space="preserve"> </w:t>
      </w:r>
      <w:r>
        <w:t>от 06.10.2003г. «Об общих принципах организации местного самоуправления в Российской Федерации»,</w:t>
      </w:r>
      <w:r w:rsidR="00B05BC1">
        <w:t xml:space="preserve"> </w:t>
      </w:r>
      <w:r w:rsidRPr="00664413">
        <w:t>ст.</w:t>
      </w:r>
      <w:r w:rsidR="00EB073F" w:rsidRPr="00664413">
        <w:t xml:space="preserve"> </w:t>
      </w:r>
      <w:r w:rsidR="00664413" w:rsidRPr="00664413">
        <w:t>30</w:t>
      </w:r>
      <w:r w:rsidRPr="00664413">
        <w:t xml:space="preserve"> Устава </w:t>
      </w:r>
      <w:r>
        <w:t xml:space="preserve">Форносовского городского поселения Тосненского района Ленинградской области, </w:t>
      </w:r>
      <w:r w:rsidR="00567551">
        <w:t xml:space="preserve">Совет депутатов Форносовского городского </w:t>
      </w:r>
      <w:r w:rsidR="004C26D9">
        <w:t>поселения Тосненского</w:t>
      </w:r>
      <w:r w:rsidR="00567551">
        <w:t xml:space="preserve"> района Ленинградской области</w:t>
      </w:r>
      <w:r w:rsidR="00097F2B">
        <w:t xml:space="preserve"> </w:t>
      </w:r>
    </w:p>
    <w:p w:rsidR="00567551" w:rsidRDefault="00567551" w:rsidP="004F7F1F">
      <w:pPr>
        <w:jc w:val="both"/>
      </w:pPr>
      <w:r>
        <w:t>РЕШИЛ:</w:t>
      </w:r>
    </w:p>
    <w:p w:rsidR="00567551" w:rsidRDefault="00EC373C" w:rsidP="004F7F1F">
      <w:pPr>
        <w:ind w:firstLine="708"/>
        <w:jc w:val="both"/>
      </w:pPr>
      <w:r w:rsidRPr="00B44AC6">
        <w:t>1.</w:t>
      </w:r>
      <w:r w:rsidR="00631D2D" w:rsidRPr="00B44AC6">
        <w:t xml:space="preserve"> </w:t>
      </w:r>
      <w:r w:rsidR="00567551" w:rsidRPr="00B44AC6">
        <w:t>В</w:t>
      </w:r>
      <w:r w:rsidR="00567551">
        <w:t xml:space="preserve">нести в решение Совета депутатов Форносовского городского поселения </w:t>
      </w:r>
      <w:r w:rsidR="004C26D9">
        <w:t>Тосненского района</w:t>
      </w:r>
      <w:r w:rsidR="00567551">
        <w:t xml:space="preserve"> Ленинградск</w:t>
      </w:r>
      <w:r w:rsidR="003E247A">
        <w:t>ой области от 23</w:t>
      </w:r>
      <w:r w:rsidR="00344FD6">
        <w:t>.1</w:t>
      </w:r>
      <w:r w:rsidR="003E247A">
        <w:t>2.2019 г. № 24</w:t>
      </w:r>
      <w:r w:rsidR="00567551">
        <w:t xml:space="preserve"> </w:t>
      </w:r>
      <w:r w:rsidR="00631D2D" w:rsidRPr="00B44AC6">
        <w:t>«</w:t>
      </w:r>
      <w:r w:rsidR="00567551" w:rsidRPr="00B44AC6">
        <w:t>О</w:t>
      </w:r>
      <w:r w:rsidR="00567551">
        <w:t xml:space="preserve"> бюджете Форносовского городского поселения Тосненского райо</w:t>
      </w:r>
      <w:r w:rsidR="00344FD6">
        <w:t>на Ленинградс</w:t>
      </w:r>
      <w:r w:rsidR="003E247A">
        <w:t>кой области на 2020</w:t>
      </w:r>
      <w:r w:rsidR="009C3C3A">
        <w:t xml:space="preserve"> год и плановый период 20</w:t>
      </w:r>
      <w:r w:rsidR="003E247A">
        <w:t>21</w:t>
      </w:r>
      <w:r w:rsidR="00613A93">
        <w:t xml:space="preserve"> </w:t>
      </w:r>
      <w:r w:rsidR="00631D2D">
        <w:t>–</w:t>
      </w:r>
      <w:r w:rsidR="00613A93">
        <w:t xml:space="preserve"> </w:t>
      </w:r>
      <w:r w:rsidR="003E247A">
        <w:t>2022</w:t>
      </w:r>
      <w:r w:rsidR="00631D2D" w:rsidRPr="008A4CF9">
        <w:t xml:space="preserve"> </w:t>
      </w:r>
      <w:r w:rsidR="007647CC" w:rsidRPr="008A4CF9">
        <w:t>г</w:t>
      </w:r>
      <w:r w:rsidR="00EB073F" w:rsidRPr="008A4CF9">
        <w:t>од</w:t>
      </w:r>
      <w:r w:rsidR="00EE2BCD" w:rsidRPr="008A4CF9">
        <w:t>ов</w:t>
      </w:r>
      <w:r w:rsidR="00613A93">
        <w:t>»</w:t>
      </w:r>
      <w:r w:rsidR="002520E3">
        <w:t xml:space="preserve"> </w:t>
      </w:r>
      <w:r w:rsidR="004F7F1F">
        <w:t>с учетом изменений, внесенных решением совета депутатов от 26.02.2020</w:t>
      </w:r>
      <w:r w:rsidR="00BE1282">
        <w:t>г, от</w:t>
      </w:r>
      <w:r w:rsidR="004F7F1F">
        <w:t xml:space="preserve"> 12.03.2020г. №</w:t>
      </w:r>
      <w:r w:rsidR="002B6F28">
        <w:t xml:space="preserve"> </w:t>
      </w:r>
      <w:r w:rsidR="004F7F1F">
        <w:t>47</w:t>
      </w:r>
      <w:r w:rsidR="008862AA">
        <w:t>, от 28.04.2020г. №</w:t>
      </w:r>
      <w:r w:rsidR="00BE1282">
        <w:t xml:space="preserve"> 49 изменения</w:t>
      </w:r>
      <w:r w:rsidR="00512AF5">
        <w:t xml:space="preserve"> и дополнения:</w:t>
      </w:r>
    </w:p>
    <w:p w:rsidR="00B7450A" w:rsidRDefault="00B7450A" w:rsidP="00B7450A">
      <w:pPr>
        <w:ind w:firstLine="708"/>
        <w:jc w:val="both"/>
      </w:pPr>
      <w:r>
        <w:t>1.1</w:t>
      </w:r>
      <w:r>
        <w:tab/>
        <w:t xml:space="preserve">Пункт </w:t>
      </w:r>
      <w:r w:rsidR="00BE1282">
        <w:t>1 изложить</w:t>
      </w:r>
      <w:r>
        <w:t xml:space="preserve"> в следующей редакции:</w:t>
      </w:r>
    </w:p>
    <w:p w:rsidR="00B7450A" w:rsidRDefault="00B7450A" w:rsidP="00B7450A">
      <w:pPr>
        <w:ind w:firstLine="708"/>
        <w:jc w:val="both"/>
      </w:pPr>
      <w:r>
        <w:t xml:space="preserve">«Утвердить основные </w:t>
      </w:r>
      <w:r w:rsidR="00BE1282">
        <w:t>характеристики бюджета</w:t>
      </w:r>
      <w:r>
        <w:t xml:space="preserve"> Форносовского городского поселения Тосненского района Ленинградской области (далее – местный </w:t>
      </w:r>
      <w:r w:rsidR="00C54E3A">
        <w:t xml:space="preserve">бюджет) на </w:t>
      </w:r>
      <w:r w:rsidR="00BE1282">
        <w:t>2020 год</w:t>
      </w:r>
      <w:r>
        <w:t>:</w:t>
      </w:r>
    </w:p>
    <w:p w:rsidR="00B7450A" w:rsidRDefault="00B7450A" w:rsidP="00B7450A">
      <w:pPr>
        <w:jc w:val="both"/>
      </w:pPr>
      <w:r>
        <w:t xml:space="preserve">          </w:t>
      </w:r>
      <w:r w:rsidR="00BE1282">
        <w:t>Прогнозируемый общий</w:t>
      </w:r>
      <w:r>
        <w:t xml:space="preserve"> объем доходов ме</w:t>
      </w:r>
      <w:r w:rsidR="00802197">
        <w:t xml:space="preserve">стного бюджета в </w:t>
      </w:r>
      <w:r w:rsidR="00BE1282">
        <w:t>сумме 77 119,517 тыс.</w:t>
      </w:r>
      <w:r>
        <w:t xml:space="preserve"> руб.</w:t>
      </w:r>
    </w:p>
    <w:p w:rsidR="00B7450A" w:rsidRDefault="00802197" w:rsidP="00B7450A">
      <w:pPr>
        <w:jc w:val="both"/>
      </w:pPr>
      <w:r>
        <w:t xml:space="preserve">          Прогнозируемый </w:t>
      </w:r>
      <w:r w:rsidR="00B7450A">
        <w:t>общий объем расх</w:t>
      </w:r>
      <w:r w:rsidR="00C54E3A">
        <w:t>о</w:t>
      </w:r>
      <w:r>
        <w:t>дов мес</w:t>
      </w:r>
      <w:r w:rsidR="00A515BF">
        <w:t xml:space="preserve">тного бюджета в </w:t>
      </w:r>
      <w:r w:rsidR="00BE1282">
        <w:t xml:space="preserve">сумме 93 </w:t>
      </w:r>
      <w:r w:rsidR="00A515BF">
        <w:t>263,309</w:t>
      </w:r>
      <w:r>
        <w:t xml:space="preserve"> тыс. руб.         </w:t>
      </w:r>
    </w:p>
    <w:p w:rsidR="00B7450A" w:rsidRDefault="00B7450A" w:rsidP="00B7450A">
      <w:pPr>
        <w:jc w:val="both"/>
      </w:pPr>
      <w:r>
        <w:t xml:space="preserve">          Прогнозируемый дефиц</w:t>
      </w:r>
      <w:r w:rsidR="00137A1A">
        <w:t>ит местного бюджета</w:t>
      </w:r>
      <w:r w:rsidR="00C54E3A">
        <w:t xml:space="preserve"> в </w:t>
      </w:r>
      <w:r w:rsidR="00BE1282">
        <w:t>сумме 16 143</w:t>
      </w:r>
      <w:r w:rsidR="00A515BF">
        <w:t>,792</w:t>
      </w:r>
      <w:r w:rsidR="00C54E3A">
        <w:t xml:space="preserve"> тыс.</w:t>
      </w:r>
      <w:r>
        <w:t xml:space="preserve">  руб. </w:t>
      </w:r>
    </w:p>
    <w:p w:rsidR="00B7450A" w:rsidRDefault="00B7450A" w:rsidP="00B7450A">
      <w:pPr>
        <w:ind w:firstLine="708"/>
        <w:jc w:val="both"/>
      </w:pPr>
      <w:r>
        <w:t>Источником внутреннего финансирования дефицита бюджета является изменение остатков средств на счетах по учету средств бюджета».</w:t>
      </w:r>
    </w:p>
    <w:p w:rsidR="003E247A" w:rsidRDefault="003E247A" w:rsidP="003E247A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>
        <w:t xml:space="preserve">1.2 </w:t>
      </w:r>
      <w:r>
        <w:tab/>
        <w:t>Приложение № 1 к решению Совета депутатов Форносовского городского поселения Тосненского района Ленинградской области от 23.12.2019г. № 24 «Источники внутреннего финансирования дефицита бюджета Форносовского городского поселения Тосненского района Ленинградской области на 2020 год» изложить в новой редакции (приложение № 1).</w:t>
      </w:r>
    </w:p>
    <w:p w:rsidR="006A4913" w:rsidRDefault="006A4913" w:rsidP="006A4913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 w:rsidRPr="006A4913">
        <w:t xml:space="preserve">2.  </w:t>
      </w:r>
      <w:r>
        <w:t>Пункт</w:t>
      </w:r>
      <w:r w:rsidR="00680019">
        <w:t xml:space="preserve"> </w:t>
      </w:r>
      <w:r>
        <w:t>2 изложить в следующей редакции</w:t>
      </w:r>
      <w:r w:rsidR="00680019">
        <w:t>:</w:t>
      </w:r>
    </w:p>
    <w:p w:rsidR="006A4913" w:rsidRPr="006A4913" w:rsidRDefault="006A4913" w:rsidP="006A4913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 w:rsidRPr="006A4913">
        <w:t>Утвердить основные характеристики местного бюджета на 2021 год и на 2022 год:</w:t>
      </w:r>
    </w:p>
    <w:p w:rsidR="006A4913" w:rsidRPr="00974113" w:rsidRDefault="006A4913" w:rsidP="006A4913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color w:val="000000" w:themeColor="text1"/>
        </w:rPr>
      </w:pPr>
      <w:r w:rsidRPr="006A4913">
        <w:lastRenderedPageBreak/>
        <w:t>- прогнозируемый общий объем доходов местного бюджета на 2021 г</w:t>
      </w:r>
      <w:r w:rsidR="00F03D8E">
        <w:t>о</w:t>
      </w:r>
      <w:r w:rsidR="00A515BF">
        <w:t xml:space="preserve">д в сумме             </w:t>
      </w:r>
      <w:r w:rsidR="00A515BF" w:rsidRPr="00974113">
        <w:rPr>
          <w:color w:val="000000" w:themeColor="text1"/>
        </w:rPr>
        <w:t>56</w:t>
      </w:r>
      <w:r w:rsidR="00BE1282">
        <w:rPr>
          <w:color w:val="000000" w:themeColor="text1"/>
        </w:rPr>
        <w:t xml:space="preserve"> </w:t>
      </w:r>
      <w:r w:rsidR="00A515BF" w:rsidRPr="00974113">
        <w:rPr>
          <w:color w:val="000000" w:themeColor="text1"/>
        </w:rPr>
        <w:t>036,829</w:t>
      </w:r>
      <w:r w:rsidR="00555B45" w:rsidRPr="00974113">
        <w:rPr>
          <w:color w:val="000000" w:themeColor="text1"/>
        </w:rPr>
        <w:t xml:space="preserve"> тыс.</w:t>
      </w:r>
      <w:r w:rsidRPr="00974113">
        <w:rPr>
          <w:color w:val="000000" w:themeColor="text1"/>
        </w:rPr>
        <w:t xml:space="preserve"> рублей и на 202</w:t>
      </w:r>
      <w:r w:rsidR="002F7A57" w:rsidRPr="00974113">
        <w:rPr>
          <w:color w:val="000000" w:themeColor="text1"/>
        </w:rPr>
        <w:t>2 год в сумме – 40</w:t>
      </w:r>
      <w:r w:rsidR="00BE1282">
        <w:rPr>
          <w:color w:val="000000" w:themeColor="text1"/>
        </w:rPr>
        <w:t xml:space="preserve"> </w:t>
      </w:r>
      <w:r w:rsidR="002F7A57" w:rsidRPr="00974113">
        <w:rPr>
          <w:color w:val="000000" w:themeColor="text1"/>
        </w:rPr>
        <w:t>421,357</w:t>
      </w:r>
      <w:r w:rsidR="00555B45" w:rsidRPr="00974113">
        <w:rPr>
          <w:color w:val="000000" w:themeColor="text1"/>
        </w:rPr>
        <w:t xml:space="preserve"> тыс.</w:t>
      </w:r>
      <w:r w:rsidRPr="00974113">
        <w:rPr>
          <w:color w:val="000000" w:themeColor="text1"/>
        </w:rPr>
        <w:t xml:space="preserve"> рублей; </w:t>
      </w:r>
    </w:p>
    <w:p w:rsidR="006A4913" w:rsidRPr="006A4913" w:rsidRDefault="006A4913" w:rsidP="006A4913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 w:rsidRPr="006A4913">
        <w:t xml:space="preserve">- общий объем расходов местного бюджета </w:t>
      </w:r>
      <w:r w:rsidR="00D8503A">
        <w:t>на 2021 год в сумме – 57</w:t>
      </w:r>
      <w:r w:rsidR="00BE1282">
        <w:t xml:space="preserve"> </w:t>
      </w:r>
      <w:r w:rsidR="00D8503A">
        <w:t>036,829</w:t>
      </w:r>
      <w:r w:rsidR="00555B45">
        <w:t>тыс.</w:t>
      </w:r>
      <w:r w:rsidRPr="006A4913">
        <w:t xml:space="preserve"> рублей и на 2</w:t>
      </w:r>
      <w:r w:rsidR="002F7A57">
        <w:t>022 год в сумме 41</w:t>
      </w:r>
      <w:r w:rsidR="00BE1282">
        <w:t xml:space="preserve"> </w:t>
      </w:r>
      <w:r w:rsidR="002F7A57">
        <w:t>421,357</w:t>
      </w:r>
      <w:r w:rsidR="00555B45">
        <w:t xml:space="preserve"> тыс.</w:t>
      </w:r>
      <w:r w:rsidRPr="006A4913">
        <w:t xml:space="preserve"> рублей, в том числе условно утвержденные расходы на 20</w:t>
      </w:r>
      <w:r w:rsidR="00555B45">
        <w:t>21 год в сумме – 2 000,000 тыс.</w:t>
      </w:r>
      <w:r w:rsidRPr="006A4913">
        <w:t xml:space="preserve"> рублей и на 202</w:t>
      </w:r>
      <w:r w:rsidR="00555B45">
        <w:t xml:space="preserve">2 год в сумме - 3 000,000 тыс. </w:t>
      </w:r>
      <w:r w:rsidRPr="006A4913">
        <w:t>рублей;</w:t>
      </w:r>
    </w:p>
    <w:p w:rsidR="004F7F1F" w:rsidRDefault="004F7F1F" w:rsidP="00EA59D3">
      <w:pPr>
        <w:jc w:val="both"/>
      </w:pPr>
    </w:p>
    <w:p w:rsidR="00913A0C" w:rsidRDefault="00664413" w:rsidP="002F38E8">
      <w:pPr>
        <w:ind w:firstLine="567"/>
        <w:jc w:val="both"/>
      </w:pPr>
      <w:r>
        <w:t>2</w:t>
      </w:r>
      <w:r w:rsidR="00913A0C">
        <w:t xml:space="preserve">.3   Приложение № 3 к решению Совета депутатов Форносовского городского поселения Тосненского   </w:t>
      </w:r>
      <w:r w:rsidR="002F38E8">
        <w:t>района Ленинградской области от 23.12.2019г. № 24 «Прогнозируемые поступления доходов</w:t>
      </w:r>
      <w:r w:rsidR="00913A0C">
        <w:t xml:space="preserve"> в бюджет Форносовского городского поселения на 2020 год» изложить в новой редакции (приложение №2).</w:t>
      </w:r>
    </w:p>
    <w:p w:rsidR="0055738F" w:rsidRDefault="00664413" w:rsidP="00555B45">
      <w:pPr>
        <w:jc w:val="both"/>
      </w:pPr>
      <w:r>
        <w:t xml:space="preserve">        2</w:t>
      </w:r>
      <w:r w:rsidR="00555B45">
        <w:t>.4</w:t>
      </w:r>
      <w:r w:rsidR="0055738F" w:rsidRPr="0055738F">
        <w:t xml:space="preserve">  </w:t>
      </w:r>
      <w:r w:rsidR="007F2911">
        <w:t xml:space="preserve"> </w:t>
      </w:r>
      <w:r w:rsidR="000E1CE1">
        <w:t>Приложение № 4</w:t>
      </w:r>
      <w:r w:rsidR="0055738F" w:rsidRPr="0055738F">
        <w:t xml:space="preserve"> к решению Совета депутатов Форносовского городского поселения Тосненского</w:t>
      </w:r>
      <w:r w:rsidR="00817C9E">
        <w:t xml:space="preserve">  </w:t>
      </w:r>
      <w:r w:rsidR="0055738F" w:rsidRPr="0055738F">
        <w:t xml:space="preserve"> </w:t>
      </w:r>
      <w:r w:rsidR="002F38E8" w:rsidRPr="0055738F">
        <w:t xml:space="preserve">района </w:t>
      </w:r>
      <w:r w:rsidR="002F38E8">
        <w:t xml:space="preserve">Ленинградской </w:t>
      </w:r>
      <w:r w:rsidR="002F38E8" w:rsidRPr="0055738F">
        <w:t>области</w:t>
      </w:r>
      <w:r w:rsidR="002F38E8">
        <w:t xml:space="preserve"> от</w:t>
      </w:r>
      <w:r w:rsidR="003E247A">
        <w:t xml:space="preserve"> 23.12.2019</w:t>
      </w:r>
      <w:r w:rsidR="002F38E8">
        <w:t xml:space="preserve">г. </w:t>
      </w:r>
      <w:r w:rsidR="003E247A">
        <w:t xml:space="preserve">№ </w:t>
      </w:r>
      <w:r w:rsidR="002F38E8">
        <w:t>24</w:t>
      </w:r>
      <w:r w:rsidR="002F38E8" w:rsidRPr="0055738F">
        <w:t xml:space="preserve"> </w:t>
      </w:r>
      <w:r w:rsidR="002F38E8">
        <w:t>«</w:t>
      </w:r>
      <w:r w:rsidR="000E1CE1">
        <w:t>Перечень главных администраторов доходов бюджета</w:t>
      </w:r>
      <w:r w:rsidR="0055738F" w:rsidRPr="0055738F">
        <w:t xml:space="preserve"> </w:t>
      </w:r>
      <w:r w:rsidR="000E1CE1">
        <w:t xml:space="preserve"> </w:t>
      </w:r>
      <w:r w:rsidR="0055738F" w:rsidRPr="0055738F">
        <w:t xml:space="preserve"> Форносовск</w:t>
      </w:r>
      <w:r w:rsidR="000E1CE1">
        <w:t>ого городского поселения Тосненского района Ленинградской области</w:t>
      </w:r>
      <w:r w:rsidR="0055738F" w:rsidRPr="0055738F">
        <w:t>» изложить</w:t>
      </w:r>
      <w:r w:rsidR="00913A0C">
        <w:t xml:space="preserve"> в новой редакции (приложение №3</w:t>
      </w:r>
      <w:r w:rsidR="0055738F" w:rsidRPr="0055738F">
        <w:t>).</w:t>
      </w:r>
    </w:p>
    <w:p w:rsidR="006A2A73" w:rsidRDefault="00664413" w:rsidP="00555B45">
      <w:pPr>
        <w:jc w:val="both"/>
      </w:pPr>
      <w:r>
        <w:t xml:space="preserve">        </w:t>
      </w:r>
      <w:r w:rsidR="002F38E8">
        <w:t>2.5 Приложение</w:t>
      </w:r>
      <w:r w:rsidR="006A2A73">
        <w:t xml:space="preserve"> № 6 к решению Совета </w:t>
      </w:r>
      <w:r w:rsidR="002F38E8">
        <w:t>депутатов Форносовского</w:t>
      </w:r>
      <w:r w:rsidR="006A2A73">
        <w:t xml:space="preserve"> городского поселения Тосненского ра</w:t>
      </w:r>
      <w:r w:rsidR="009978E4">
        <w:t xml:space="preserve">йона Ленинградской области от 23.12.2019 г.  </w:t>
      </w:r>
      <w:r w:rsidR="002F38E8">
        <w:t>№ 24</w:t>
      </w:r>
      <w:r w:rsidR="006A2A73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2F38E8">
        <w:t>классификации расходов</w:t>
      </w:r>
      <w:r w:rsidR="006A2A73">
        <w:t xml:space="preserve"> бюджетов, а также по разделам и подразделам классифик</w:t>
      </w:r>
      <w:r w:rsidR="009978E4">
        <w:t xml:space="preserve">ации расходов </w:t>
      </w:r>
      <w:r w:rsidR="002F38E8">
        <w:t>бюджетов на 2020</w:t>
      </w:r>
      <w:r w:rsidR="006A2A73">
        <w:t xml:space="preserve"> </w:t>
      </w:r>
      <w:r w:rsidR="002F38E8">
        <w:t>год» изложить</w:t>
      </w:r>
      <w:r w:rsidR="006A2A73">
        <w:t xml:space="preserve"> в</w:t>
      </w:r>
      <w:r w:rsidR="009978E4">
        <w:t xml:space="preserve"> новой </w:t>
      </w:r>
      <w:r w:rsidR="002F38E8">
        <w:t>редакции (</w:t>
      </w:r>
      <w:r w:rsidR="009978E4">
        <w:t>прил</w:t>
      </w:r>
      <w:r w:rsidR="00913A0C">
        <w:t>ожение № 4</w:t>
      </w:r>
      <w:r w:rsidR="006A2A73">
        <w:t>).</w:t>
      </w:r>
    </w:p>
    <w:p w:rsidR="00C01E05" w:rsidRDefault="00664413" w:rsidP="00555B4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2</w:t>
      </w:r>
      <w:r w:rsidR="00555B45">
        <w:t>.6</w:t>
      </w:r>
      <w:r w:rsidR="00C01E05">
        <w:t xml:space="preserve"> Приложение №</w:t>
      </w:r>
      <w:r w:rsidR="00555B45">
        <w:t xml:space="preserve"> </w:t>
      </w:r>
      <w:r w:rsidR="00C01E05">
        <w:t>7</w:t>
      </w:r>
      <w:r w:rsidR="00C01E05" w:rsidRPr="00C01E05">
        <w:t xml:space="preserve"> </w:t>
      </w:r>
      <w:r w:rsidR="00C01E05" w:rsidRPr="0055738F">
        <w:t>к решению Совета депутатов Форносовского городского поселения Тосненского</w:t>
      </w:r>
      <w:r w:rsidR="00C01E05">
        <w:t xml:space="preserve">  </w:t>
      </w:r>
      <w:r w:rsidR="00C01E05" w:rsidRPr="0055738F">
        <w:t xml:space="preserve"> </w:t>
      </w:r>
      <w:r w:rsidR="002F38E8" w:rsidRPr="0055738F">
        <w:t xml:space="preserve">района </w:t>
      </w:r>
      <w:r w:rsidR="002F38E8">
        <w:t xml:space="preserve">Ленинградской </w:t>
      </w:r>
      <w:r w:rsidR="002F38E8" w:rsidRPr="0055738F">
        <w:t>области</w:t>
      </w:r>
      <w:r w:rsidR="002F38E8">
        <w:t xml:space="preserve"> от</w:t>
      </w:r>
      <w:r w:rsidR="00C01E05">
        <w:t xml:space="preserve"> 23.12.2019</w:t>
      </w:r>
      <w:r w:rsidR="00C01E05" w:rsidRPr="0055738F">
        <w:t xml:space="preserve">г. </w:t>
      </w:r>
      <w:r w:rsidR="00C01E05">
        <w:t xml:space="preserve">№ </w:t>
      </w:r>
      <w:r w:rsidR="002F38E8">
        <w:t>24</w:t>
      </w:r>
      <w:r w:rsidR="002F38E8" w:rsidRPr="0055738F">
        <w:t xml:space="preserve"> </w:t>
      </w:r>
      <w:r w:rsidR="002F38E8">
        <w:t>«</w:t>
      </w:r>
      <w:r w:rsidR="00C01E05">
        <w:t>Р</w:t>
      </w:r>
      <w:r w:rsidR="00C01E05" w:rsidRPr="00C01E05"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</w:t>
      </w:r>
      <w:r w:rsidR="00C01E05">
        <w:t xml:space="preserve">классификации расходов бюджетов </w:t>
      </w:r>
      <w:r w:rsidR="00C01E05" w:rsidRPr="00C01E05">
        <w:t>на 2021 - 2</w:t>
      </w:r>
      <w:r w:rsidR="00C01E05">
        <w:t>022 годы» изложить в новой редакции (приложение №</w:t>
      </w:r>
      <w:r w:rsidR="00555B45">
        <w:t xml:space="preserve"> </w:t>
      </w:r>
      <w:r w:rsidR="00C01E05">
        <w:t>5)</w:t>
      </w:r>
      <w:r w:rsidR="00555B45">
        <w:t>.</w:t>
      </w:r>
    </w:p>
    <w:p w:rsidR="006A2A73" w:rsidRDefault="00664413" w:rsidP="00555B45">
      <w:pPr>
        <w:jc w:val="both"/>
      </w:pPr>
      <w:r>
        <w:t xml:space="preserve">       </w:t>
      </w:r>
      <w:r w:rsidR="002F38E8">
        <w:t>2.7 Приложение №</w:t>
      </w:r>
      <w:r w:rsidR="006A2A73">
        <w:t xml:space="preserve"> 8 к решению Совета депутатов Форносовского городского поселения Тосненского ра</w:t>
      </w:r>
      <w:r w:rsidR="009978E4">
        <w:t xml:space="preserve">йона Ленинградской области от 23.12.2019 г.  </w:t>
      </w:r>
      <w:r w:rsidR="002F38E8">
        <w:t>№ 24</w:t>
      </w:r>
      <w:r w:rsidR="006A2A73">
        <w:t xml:space="preserve"> «Ведомственная структура расходов бюджета Форносовского городского поселения Тосненского райо</w:t>
      </w:r>
      <w:r w:rsidR="009978E4">
        <w:t>на Ленинградской области на 2020</w:t>
      </w:r>
      <w:r w:rsidR="006A2A73">
        <w:t xml:space="preserve"> год» изложить </w:t>
      </w:r>
      <w:r w:rsidR="00C01E05">
        <w:t>в новой редакции (приложение №</w:t>
      </w:r>
      <w:r w:rsidR="00555B45">
        <w:t xml:space="preserve"> </w:t>
      </w:r>
      <w:r w:rsidR="00C01E05">
        <w:t>6</w:t>
      </w:r>
      <w:r w:rsidR="006A2A73">
        <w:t>)</w:t>
      </w:r>
      <w:r w:rsidR="00555B45">
        <w:t>.</w:t>
      </w:r>
    </w:p>
    <w:p w:rsidR="00C01E05" w:rsidRDefault="00664413" w:rsidP="00555B45">
      <w:pPr>
        <w:jc w:val="both"/>
      </w:pPr>
      <w:r>
        <w:t xml:space="preserve">       2</w:t>
      </w:r>
      <w:r w:rsidR="00555B45">
        <w:t>.8</w:t>
      </w:r>
      <w:r w:rsidR="00581F32">
        <w:t xml:space="preserve"> Приложение №</w:t>
      </w:r>
      <w:r w:rsidR="00555B45">
        <w:t xml:space="preserve"> </w:t>
      </w:r>
      <w:r w:rsidR="00581F32">
        <w:t>9</w:t>
      </w:r>
      <w:r w:rsidR="00581F32" w:rsidRPr="00581F32">
        <w:t xml:space="preserve"> </w:t>
      </w:r>
      <w:r w:rsidR="00581F32">
        <w:t xml:space="preserve">к решению Совета депутатов Форносовского городского поселения Тосненского района Ленинградской области от 23.12.2019 г.  </w:t>
      </w:r>
      <w:r w:rsidR="002F38E8">
        <w:t>№ 24</w:t>
      </w:r>
      <w:r w:rsidR="00555B45">
        <w:t xml:space="preserve"> </w:t>
      </w:r>
      <w:r w:rsidR="00581F32">
        <w:t>«Ведомственная структура расходов бюджета Форносовского городского поселения Тосненского района Ленинградской области на 2021-2022 годы»</w:t>
      </w:r>
      <w:r w:rsidR="00581F32" w:rsidRPr="00581F32">
        <w:t xml:space="preserve"> </w:t>
      </w:r>
      <w:r w:rsidR="00581F32">
        <w:t>изложить в новой редакции (приложение №</w:t>
      </w:r>
      <w:r w:rsidR="00555B45">
        <w:t xml:space="preserve"> </w:t>
      </w:r>
      <w:r w:rsidR="00581F32">
        <w:t>7)</w:t>
      </w:r>
      <w:r w:rsidR="00555B45">
        <w:t>.</w:t>
      </w:r>
    </w:p>
    <w:p w:rsidR="006A2A73" w:rsidRDefault="00664413" w:rsidP="002B6F28">
      <w:pPr>
        <w:jc w:val="both"/>
      </w:pPr>
      <w:r>
        <w:rPr>
          <w:noProof/>
        </w:rPr>
        <w:t xml:space="preserve">        </w:t>
      </w:r>
      <w:r w:rsidR="002F38E8">
        <w:rPr>
          <w:noProof/>
        </w:rPr>
        <w:t>2.9 Пункт</w:t>
      </w:r>
      <w:r w:rsidR="006A2A73">
        <w:t xml:space="preserve"> 9 решения Совета депутатов Форносовского городского поселения Тосненского района Ленинградской области изложить в новой редакции следующего </w:t>
      </w:r>
      <w:r w:rsidR="002F38E8">
        <w:t>содержания «</w:t>
      </w:r>
      <w:r w:rsidR="006A2A73">
        <w:t xml:space="preserve">Утвердить объем </w:t>
      </w:r>
      <w:r w:rsidR="002F38E8">
        <w:t>межбюджетных трансфертов,</w:t>
      </w:r>
      <w:r w:rsidR="006A2A73">
        <w:t xml:space="preserve"> получаемых из других бюджетов бюджетной системы Российской Федерации на </w:t>
      </w:r>
      <w:r w:rsidR="009978E4">
        <w:t>2020</w:t>
      </w:r>
      <w:r w:rsidR="005246FE">
        <w:t xml:space="preserve"> год в </w:t>
      </w:r>
      <w:r w:rsidR="00D8503A">
        <w:t xml:space="preserve">общей сумме </w:t>
      </w:r>
      <w:r w:rsidR="00836E3B">
        <w:t>44479,725</w:t>
      </w:r>
      <w:r w:rsidR="00C54E3A">
        <w:t xml:space="preserve"> тыс. руб.</w:t>
      </w:r>
      <w:r w:rsidR="00F03D8E">
        <w:t>, на плановый период 2021</w:t>
      </w:r>
      <w:r w:rsidR="006A2A73">
        <w:t>-20</w:t>
      </w:r>
      <w:r w:rsidR="00F03D8E">
        <w:t xml:space="preserve">22 годов в общих суммах </w:t>
      </w:r>
      <w:r w:rsidR="00D8503A">
        <w:t xml:space="preserve">   </w:t>
      </w:r>
      <w:r w:rsidR="00836E3B">
        <w:t>22089,663</w:t>
      </w:r>
      <w:r w:rsidR="00D8503A">
        <w:t xml:space="preserve">   тыс.  руб. и       </w:t>
      </w:r>
      <w:r w:rsidR="00836E3B">
        <w:t>5091,220</w:t>
      </w:r>
      <w:r w:rsidR="00D8503A">
        <w:t xml:space="preserve">         </w:t>
      </w:r>
      <w:r w:rsidR="00C54E3A">
        <w:t xml:space="preserve"> тыс. руб</w:t>
      </w:r>
      <w:r w:rsidR="006A2A73">
        <w:t>.</w:t>
      </w:r>
    </w:p>
    <w:p w:rsidR="00664413" w:rsidRDefault="00FE5213" w:rsidP="00EA59D3">
      <w:pPr>
        <w:ind w:firstLine="567"/>
        <w:jc w:val="both"/>
        <w:rPr>
          <w:noProof/>
        </w:rPr>
      </w:pPr>
      <w:r>
        <w:rPr>
          <w:noProof/>
        </w:rPr>
        <w:t>3.</w:t>
      </w:r>
      <w:r w:rsidR="00664413">
        <w:rPr>
          <w:noProof/>
        </w:rPr>
        <w:t xml:space="preserve"> пункт 23 </w:t>
      </w:r>
      <w:r w:rsidR="00664413" w:rsidRPr="00664413">
        <w:rPr>
          <w:noProof/>
        </w:rPr>
        <w:t>решения Совета депутатов Форносовского городского поселения Тосненского района Ленинградской области изложить в новой редакции следующего содержания:</w:t>
      </w:r>
      <w:r w:rsidR="00664413">
        <w:rPr>
          <w:noProof/>
        </w:rPr>
        <w:t xml:space="preserve"> </w:t>
      </w:r>
      <w:r w:rsidR="00664413" w:rsidRPr="00664413">
        <w:rPr>
          <w:noProof/>
        </w:rPr>
        <w:t xml:space="preserve">«Утвердить объем бюджетных ассигнований на осуществление бюджетных инвестиций в форме капитальных вложений в объекты муниципальной собственности Форносовского городского поселения Тосненского района Ленинградской области на 2020 год в сумме   </w:t>
      </w:r>
      <w:r w:rsidR="00664413">
        <w:rPr>
          <w:noProof/>
        </w:rPr>
        <w:t>16 282,677</w:t>
      </w:r>
      <w:r w:rsidR="00664413" w:rsidRPr="00664413">
        <w:rPr>
          <w:noProof/>
        </w:rPr>
        <w:t xml:space="preserve"> тыс. рублей; на 2021 год в сумме   16</w:t>
      </w:r>
      <w:r w:rsidR="00664413">
        <w:rPr>
          <w:noProof/>
        </w:rPr>
        <w:t xml:space="preserve"> </w:t>
      </w:r>
      <w:r w:rsidR="00664413" w:rsidRPr="00664413">
        <w:rPr>
          <w:noProof/>
        </w:rPr>
        <w:t>690,643 тыс. рублей; на 2022 год в сумме   0,000 тыс. рублей»</w:t>
      </w:r>
    </w:p>
    <w:p w:rsidR="007E3C2A" w:rsidRPr="007E3C2A" w:rsidRDefault="00664413" w:rsidP="00EA59D3">
      <w:pPr>
        <w:ind w:firstLine="567"/>
        <w:jc w:val="both"/>
      </w:pPr>
      <w:r>
        <w:rPr>
          <w:noProof/>
        </w:rPr>
        <w:t>4</w:t>
      </w:r>
      <w:r w:rsidR="00FE5213">
        <w:rPr>
          <w:noProof/>
        </w:rPr>
        <w:t>.</w:t>
      </w:r>
      <w:r w:rsidR="002504EB">
        <w:rPr>
          <w:noProof/>
        </w:rPr>
        <w:t xml:space="preserve"> </w:t>
      </w:r>
      <w:r w:rsidR="007E3C2A">
        <w:rPr>
          <w:noProof/>
        </w:rPr>
        <w:t xml:space="preserve"> Пункт </w:t>
      </w:r>
      <w:r w:rsidR="007E3C2A">
        <w:t>24</w:t>
      </w:r>
      <w:r w:rsidR="007E3C2A" w:rsidRPr="007E3C2A">
        <w:t xml:space="preserve"> </w:t>
      </w:r>
      <w:r w:rsidR="007E3C2A">
        <w:t>решения Совета депутатов Форносовского городского поселения Тосненского района Ленинградской области</w:t>
      </w:r>
      <w:r w:rsidR="007E3C2A" w:rsidRPr="007E3C2A">
        <w:t xml:space="preserve"> </w:t>
      </w:r>
      <w:r w:rsidR="007E3C2A">
        <w:t>изложить в новой ре</w:t>
      </w:r>
      <w:r>
        <w:t>дакции следующего содержания: «</w:t>
      </w:r>
      <w:r w:rsidR="007E3C2A" w:rsidRPr="007E3C2A">
        <w:t>Утвердить адресную инвестиционную программу Форносовского городского поселения Тосненского района Ленинградской области на 2020 год и на плановый период 20</w:t>
      </w:r>
      <w:r w:rsidR="00581F32">
        <w:t>21 и 2022 годов согласно приложения №12</w:t>
      </w:r>
      <w:r w:rsidR="007E3C2A" w:rsidRPr="007E3C2A">
        <w:t>:</w:t>
      </w:r>
    </w:p>
    <w:p w:rsidR="007E3C2A" w:rsidRPr="007E3C2A" w:rsidRDefault="007E3C2A" w:rsidP="00EA59D3">
      <w:pPr>
        <w:autoSpaceDN w:val="0"/>
        <w:ind w:firstLine="567"/>
        <w:jc w:val="both"/>
      </w:pPr>
      <w:r w:rsidRPr="007E3C2A">
        <w:t xml:space="preserve">на 2020 год в сумме   </w:t>
      </w:r>
      <w:r w:rsidR="00B67877">
        <w:t>16</w:t>
      </w:r>
      <w:r w:rsidR="00664413">
        <w:t xml:space="preserve"> </w:t>
      </w:r>
      <w:r w:rsidR="00B67877">
        <w:t>282,677</w:t>
      </w:r>
      <w:r w:rsidRPr="007E3C2A">
        <w:t xml:space="preserve"> тыс. рублей;</w:t>
      </w:r>
    </w:p>
    <w:p w:rsidR="007E3C2A" w:rsidRPr="007E3C2A" w:rsidRDefault="00B67877" w:rsidP="00EA59D3">
      <w:pPr>
        <w:autoSpaceDN w:val="0"/>
        <w:ind w:firstLine="567"/>
        <w:jc w:val="both"/>
      </w:pPr>
      <w:r>
        <w:lastRenderedPageBreak/>
        <w:t>на 2021 год в сумме   16</w:t>
      </w:r>
      <w:r w:rsidR="00664413">
        <w:t xml:space="preserve"> </w:t>
      </w:r>
      <w:r>
        <w:t>690,643</w:t>
      </w:r>
      <w:r w:rsidR="007E3C2A" w:rsidRPr="007E3C2A">
        <w:t xml:space="preserve"> тыс. рублей;</w:t>
      </w:r>
    </w:p>
    <w:p w:rsidR="007E3C2A" w:rsidRDefault="007E3C2A" w:rsidP="00EA59D3">
      <w:pPr>
        <w:autoSpaceDN w:val="0"/>
        <w:ind w:firstLine="567"/>
        <w:jc w:val="both"/>
      </w:pPr>
      <w:r w:rsidRPr="007E3C2A">
        <w:t>на 2022 год в сумме   0,000 тыс. рублей.</w:t>
      </w:r>
    </w:p>
    <w:p w:rsidR="00EA59D3" w:rsidRPr="00EA59D3" w:rsidRDefault="00EA59D3" w:rsidP="00EA59D3">
      <w:pPr>
        <w:jc w:val="both"/>
      </w:pPr>
      <w:r>
        <w:t xml:space="preserve">        </w:t>
      </w:r>
      <w:r w:rsidR="00FE5213">
        <w:t>4</w:t>
      </w:r>
      <w:r w:rsidR="00B67877">
        <w:t>.1</w:t>
      </w:r>
      <w:r w:rsidR="00581F32">
        <w:t xml:space="preserve"> Приложение №12</w:t>
      </w:r>
      <w:r w:rsidR="00581F32" w:rsidRPr="00581F32">
        <w:t xml:space="preserve"> </w:t>
      </w:r>
      <w:r w:rsidR="00581F32">
        <w:t xml:space="preserve">к решению Совета депутатов Форносовского городского поселения Тосненского района Ленинградской области от 23.12.2019 г.  </w:t>
      </w:r>
      <w:r w:rsidR="00290C9F">
        <w:t>№ 24</w:t>
      </w:r>
      <w:r>
        <w:t xml:space="preserve"> </w:t>
      </w:r>
      <w:r w:rsidR="00290C9F">
        <w:t>«Адресная инвестиционная</w:t>
      </w:r>
      <w:r>
        <w:t xml:space="preserve"> программа</w:t>
      </w:r>
      <w:r w:rsidRPr="00EA59D3">
        <w:t xml:space="preserve"> Форносовского городского поселения Тосненского района Ленинградской области на 2020 год и на плановый период 2021 и 2022 </w:t>
      </w:r>
      <w:r w:rsidR="00290C9F" w:rsidRPr="00EA59D3">
        <w:t xml:space="preserve">годов </w:t>
      </w:r>
      <w:r w:rsidR="00290C9F">
        <w:t>изложить</w:t>
      </w:r>
      <w:r>
        <w:t xml:space="preserve"> в новой редакции (Прил</w:t>
      </w:r>
      <w:r w:rsidR="00B67877">
        <w:t>ожение № 8</w:t>
      </w:r>
      <w:r w:rsidR="002B6F28">
        <w:t>).</w:t>
      </w:r>
    </w:p>
    <w:p w:rsidR="00581F32" w:rsidRPr="007E3C2A" w:rsidRDefault="00581F32" w:rsidP="00EA59D3">
      <w:pPr>
        <w:autoSpaceDN w:val="0"/>
        <w:ind w:firstLine="567"/>
        <w:jc w:val="both"/>
      </w:pPr>
    </w:p>
    <w:p w:rsidR="00495182" w:rsidRPr="00525018" w:rsidRDefault="00FE5213" w:rsidP="00EA59D3">
      <w:pPr>
        <w:ind w:firstLine="567"/>
        <w:jc w:val="both"/>
      </w:pPr>
      <w:r>
        <w:t>5</w:t>
      </w:r>
      <w:r w:rsidR="00495182">
        <w:t xml:space="preserve">. Настоящее решение опубликовать </w:t>
      </w:r>
      <w:r w:rsidR="00525018" w:rsidRPr="00525018">
        <w:t xml:space="preserve"> в сетевом издании Ленинградском областном информационном агентстве «Леноблинформ» и </w:t>
      </w:r>
      <w:r w:rsidR="00525018">
        <w:t xml:space="preserve">обнародовать </w:t>
      </w:r>
      <w:r w:rsidR="00525018" w:rsidRPr="00525018">
        <w:t xml:space="preserve"> на официальном сайте администрации Форносовского городского поселения  (</w:t>
      </w:r>
      <w:hyperlink r:id="rId9" w:history="1">
        <w:r w:rsidR="00525018" w:rsidRPr="00525018">
          <w:rPr>
            <w:color w:val="0000FF"/>
            <w:u w:val="single"/>
            <w:lang w:val="en-US"/>
          </w:rPr>
          <w:t>www</w:t>
        </w:r>
        <w:r w:rsidR="00525018" w:rsidRPr="00525018">
          <w:rPr>
            <w:color w:val="0000FF"/>
            <w:u w:val="single"/>
          </w:rPr>
          <w:t>.форносово-адм.рф</w:t>
        </w:r>
      </w:hyperlink>
      <w:r w:rsidR="00525018">
        <w:t>).</w:t>
      </w:r>
    </w:p>
    <w:p w:rsidR="0055738F" w:rsidRDefault="00FE5213" w:rsidP="00B42DB0">
      <w:pPr>
        <w:ind w:firstLine="567"/>
        <w:jc w:val="both"/>
      </w:pPr>
      <w:r>
        <w:t>6</w:t>
      </w:r>
      <w:r w:rsidR="005052DF">
        <w:t xml:space="preserve">. </w:t>
      </w:r>
      <w:r w:rsidR="00F412A6">
        <w:t xml:space="preserve">   </w:t>
      </w:r>
      <w:r w:rsidR="005052DF">
        <w:t>Настоящее решение вступает в силу с момента опубликования.</w:t>
      </w:r>
    </w:p>
    <w:p w:rsidR="00626035" w:rsidRDefault="00843631" w:rsidP="00B42DB0">
      <w:pPr>
        <w:ind w:firstLine="567"/>
        <w:jc w:val="both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C76A883" wp14:editId="4F2B866D">
            <wp:simplePos x="0" y="0"/>
            <wp:positionH relativeFrom="column">
              <wp:posOffset>1565275</wp:posOffset>
            </wp:positionH>
            <wp:positionV relativeFrom="paragraph">
              <wp:posOffset>110490</wp:posOffset>
            </wp:positionV>
            <wp:extent cx="3169920" cy="1450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35" w:rsidRDefault="00626035" w:rsidP="00B42DB0">
      <w:pPr>
        <w:ind w:firstLine="567"/>
        <w:jc w:val="both"/>
      </w:pPr>
    </w:p>
    <w:p w:rsidR="00626035" w:rsidRDefault="00626035" w:rsidP="00B42DB0">
      <w:pPr>
        <w:ind w:firstLine="567"/>
        <w:jc w:val="both"/>
      </w:pPr>
    </w:p>
    <w:p w:rsidR="008A232F" w:rsidRDefault="008A232F" w:rsidP="0055738F">
      <w:pPr>
        <w:jc w:val="both"/>
      </w:pPr>
      <w:r>
        <w:t xml:space="preserve"> </w:t>
      </w:r>
      <w:r w:rsidR="00A50D6E">
        <w:t xml:space="preserve">Глава </w:t>
      </w:r>
      <w:r w:rsidR="001628BC">
        <w:t>Форносовского</w:t>
      </w:r>
    </w:p>
    <w:p w:rsidR="001875B9" w:rsidRDefault="00DD2C1F" w:rsidP="00097F2B">
      <w:pPr>
        <w:jc w:val="both"/>
      </w:pPr>
      <w:r>
        <w:t xml:space="preserve"> </w:t>
      </w:r>
      <w:r w:rsidR="00290C9F">
        <w:t>городского поселения</w:t>
      </w:r>
      <w:r w:rsidR="003F68D3">
        <w:t xml:space="preserve">                                                                 </w:t>
      </w:r>
      <w:r w:rsidR="001628BC">
        <w:t xml:space="preserve">                       </w:t>
      </w:r>
      <w:r w:rsidR="00137A1A">
        <w:t>Попов М.М.</w:t>
      </w: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</w:p>
    <w:p w:rsidR="0074193D" w:rsidRDefault="0074193D" w:rsidP="004E0287">
      <w:pPr>
        <w:ind w:left="5103"/>
        <w:rPr>
          <w:sz w:val="22"/>
          <w:szCs w:val="22"/>
        </w:rPr>
      </w:pPr>
      <w:bookmarkStart w:id="0" w:name="_GoBack"/>
      <w:bookmarkEnd w:id="0"/>
    </w:p>
    <w:sectPr w:rsidR="0074193D" w:rsidSect="007E3C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BE" w:rsidRDefault="00B85EBE" w:rsidP="00D335A9">
      <w:r>
        <w:separator/>
      </w:r>
    </w:p>
  </w:endnote>
  <w:endnote w:type="continuationSeparator" w:id="0">
    <w:p w:rsidR="00B85EBE" w:rsidRDefault="00B85EBE" w:rsidP="00D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BE" w:rsidRDefault="00B85EBE" w:rsidP="00D335A9">
      <w:r>
        <w:separator/>
      </w:r>
    </w:p>
  </w:footnote>
  <w:footnote w:type="continuationSeparator" w:id="0">
    <w:p w:rsidR="00B85EBE" w:rsidRDefault="00B85EBE" w:rsidP="00D3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BCC"/>
    <w:multiLevelType w:val="multilevel"/>
    <w:tmpl w:val="23B8C3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B"/>
    <w:rsid w:val="00005C63"/>
    <w:rsid w:val="00013453"/>
    <w:rsid w:val="000169ED"/>
    <w:rsid w:val="0001749A"/>
    <w:rsid w:val="0002169C"/>
    <w:rsid w:val="000216AD"/>
    <w:rsid w:val="0002321A"/>
    <w:rsid w:val="00024C04"/>
    <w:rsid w:val="0002650D"/>
    <w:rsid w:val="000379A1"/>
    <w:rsid w:val="000401C7"/>
    <w:rsid w:val="000427FA"/>
    <w:rsid w:val="00042801"/>
    <w:rsid w:val="0005278B"/>
    <w:rsid w:val="0007545D"/>
    <w:rsid w:val="00075F1D"/>
    <w:rsid w:val="0008016A"/>
    <w:rsid w:val="00085390"/>
    <w:rsid w:val="00086F4B"/>
    <w:rsid w:val="0008768B"/>
    <w:rsid w:val="00097F2B"/>
    <w:rsid w:val="000A4CAB"/>
    <w:rsid w:val="000A5B3E"/>
    <w:rsid w:val="000A6995"/>
    <w:rsid w:val="000B135A"/>
    <w:rsid w:val="000B5796"/>
    <w:rsid w:val="000C0708"/>
    <w:rsid w:val="000C28EE"/>
    <w:rsid w:val="000C371A"/>
    <w:rsid w:val="000C6F7D"/>
    <w:rsid w:val="000C74E9"/>
    <w:rsid w:val="000D67AB"/>
    <w:rsid w:val="000E1CE1"/>
    <w:rsid w:val="000E6846"/>
    <w:rsid w:val="000F4D4F"/>
    <w:rsid w:val="000F5403"/>
    <w:rsid w:val="000F5625"/>
    <w:rsid w:val="000F5FC1"/>
    <w:rsid w:val="0010101A"/>
    <w:rsid w:val="0010418F"/>
    <w:rsid w:val="00104417"/>
    <w:rsid w:val="001140F9"/>
    <w:rsid w:val="00121DF3"/>
    <w:rsid w:val="00135ED6"/>
    <w:rsid w:val="00137A1A"/>
    <w:rsid w:val="00143022"/>
    <w:rsid w:val="0014323C"/>
    <w:rsid w:val="00143F50"/>
    <w:rsid w:val="00151B81"/>
    <w:rsid w:val="00154684"/>
    <w:rsid w:val="00154E73"/>
    <w:rsid w:val="001553D4"/>
    <w:rsid w:val="001628BC"/>
    <w:rsid w:val="0017119F"/>
    <w:rsid w:val="001727EE"/>
    <w:rsid w:val="00175423"/>
    <w:rsid w:val="0017708F"/>
    <w:rsid w:val="00185CF4"/>
    <w:rsid w:val="001875B9"/>
    <w:rsid w:val="0019279E"/>
    <w:rsid w:val="0019413E"/>
    <w:rsid w:val="0019653C"/>
    <w:rsid w:val="001A56E3"/>
    <w:rsid w:val="001A6B8C"/>
    <w:rsid w:val="001B19A1"/>
    <w:rsid w:val="001B3B0F"/>
    <w:rsid w:val="001B4D3D"/>
    <w:rsid w:val="001C04AF"/>
    <w:rsid w:val="001C16CD"/>
    <w:rsid w:val="001C7B41"/>
    <w:rsid w:val="001D09A4"/>
    <w:rsid w:val="001E06D9"/>
    <w:rsid w:val="001F1085"/>
    <w:rsid w:val="001F1E29"/>
    <w:rsid w:val="001F2435"/>
    <w:rsid w:val="0021350D"/>
    <w:rsid w:val="00215CA6"/>
    <w:rsid w:val="0022157F"/>
    <w:rsid w:val="002254A0"/>
    <w:rsid w:val="0023088A"/>
    <w:rsid w:val="00246734"/>
    <w:rsid w:val="002471A9"/>
    <w:rsid w:val="002504EB"/>
    <w:rsid w:val="002520E3"/>
    <w:rsid w:val="0025619D"/>
    <w:rsid w:val="00267235"/>
    <w:rsid w:val="002762EF"/>
    <w:rsid w:val="00286802"/>
    <w:rsid w:val="00290C9F"/>
    <w:rsid w:val="00296FE9"/>
    <w:rsid w:val="0029702F"/>
    <w:rsid w:val="002A0C6A"/>
    <w:rsid w:val="002A2626"/>
    <w:rsid w:val="002A5BE7"/>
    <w:rsid w:val="002A698E"/>
    <w:rsid w:val="002B1829"/>
    <w:rsid w:val="002B6F28"/>
    <w:rsid w:val="002B7A37"/>
    <w:rsid w:val="002C33FF"/>
    <w:rsid w:val="002C6E7A"/>
    <w:rsid w:val="002C6ED4"/>
    <w:rsid w:val="002C73BD"/>
    <w:rsid w:val="002D19C2"/>
    <w:rsid w:val="002E65B9"/>
    <w:rsid w:val="002F38E8"/>
    <w:rsid w:val="002F4C00"/>
    <w:rsid w:val="002F525D"/>
    <w:rsid w:val="002F7A57"/>
    <w:rsid w:val="0030616B"/>
    <w:rsid w:val="00306429"/>
    <w:rsid w:val="00307D32"/>
    <w:rsid w:val="003116FC"/>
    <w:rsid w:val="00313F2E"/>
    <w:rsid w:val="00314542"/>
    <w:rsid w:val="00314DE6"/>
    <w:rsid w:val="003155D2"/>
    <w:rsid w:val="00316820"/>
    <w:rsid w:val="00325225"/>
    <w:rsid w:val="003252ED"/>
    <w:rsid w:val="00335F80"/>
    <w:rsid w:val="00336660"/>
    <w:rsid w:val="00337E87"/>
    <w:rsid w:val="00344FD6"/>
    <w:rsid w:val="0034554F"/>
    <w:rsid w:val="003479A7"/>
    <w:rsid w:val="0035164B"/>
    <w:rsid w:val="003538D6"/>
    <w:rsid w:val="00356557"/>
    <w:rsid w:val="00360641"/>
    <w:rsid w:val="00364493"/>
    <w:rsid w:val="00371EFC"/>
    <w:rsid w:val="003723DF"/>
    <w:rsid w:val="00381A60"/>
    <w:rsid w:val="00387146"/>
    <w:rsid w:val="003A75F5"/>
    <w:rsid w:val="003B4A00"/>
    <w:rsid w:val="003C0DD0"/>
    <w:rsid w:val="003C2146"/>
    <w:rsid w:val="003C2639"/>
    <w:rsid w:val="003D1E44"/>
    <w:rsid w:val="003D781C"/>
    <w:rsid w:val="003E247A"/>
    <w:rsid w:val="003F0143"/>
    <w:rsid w:val="003F68D3"/>
    <w:rsid w:val="004051A0"/>
    <w:rsid w:val="004102AF"/>
    <w:rsid w:val="00411000"/>
    <w:rsid w:val="00411881"/>
    <w:rsid w:val="00414EF7"/>
    <w:rsid w:val="00415377"/>
    <w:rsid w:val="00415622"/>
    <w:rsid w:val="00422C5B"/>
    <w:rsid w:val="00423D91"/>
    <w:rsid w:val="00425428"/>
    <w:rsid w:val="004262E0"/>
    <w:rsid w:val="00427ACA"/>
    <w:rsid w:val="00437230"/>
    <w:rsid w:val="00446B14"/>
    <w:rsid w:val="00447F3E"/>
    <w:rsid w:val="00456F5E"/>
    <w:rsid w:val="004620AB"/>
    <w:rsid w:val="004620C3"/>
    <w:rsid w:val="00472A7B"/>
    <w:rsid w:val="0047438F"/>
    <w:rsid w:val="004815F9"/>
    <w:rsid w:val="00485855"/>
    <w:rsid w:val="00494CC5"/>
    <w:rsid w:val="00495182"/>
    <w:rsid w:val="004962C8"/>
    <w:rsid w:val="004A03D7"/>
    <w:rsid w:val="004A0B70"/>
    <w:rsid w:val="004A2701"/>
    <w:rsid w:val="004A74DD"/>
    <w:rsid w:val="004B4001"/>
    <w:rsid w:val="004C1C0A"/>
    <w:rsid w:val="004C26D9"/>
    <w:rsid w:val="004C5416"/>
    <w:rsid w:val="004D3925"/>
    <w:rsid w:val="004D6A0D"/>
    <w:rsid w:val="004E0287"/>
    <w:rsid w:val="004E45AD"/>
    <w:rsid w:val="004F0DFD"/>
    <w:rsid w:val="004F19BC"/>
    <w:rsid w:val="004F1EFB"/>
    <w:rsid w:val="004F7F1F"/>
    <w:rsid w:val="00500E2B"/>
    <w:rsid w:val="00502D9B"/>
    <w:rsid w:val="00503524"/>
    <w:rsid w:val="0050514B"/>
    <w:rsid w:val="005052DF"/>
    <w:rsid w:val="00506598"/>
    <w:rsid w:val="00506E2B"/>
    <w:rsid w:val="005116E3"/>
    <w:rsid w:val="00512AF5"/>
    <w:rsid w:val="005167A6"/>
    <w:rsid w:val="00521D93"/>
    <w:rsid w:val="005246FE"/>
    <w:rsid w:val="00525018"/>
    <w:rsid w:val="005336FC"/>
    <w:rsid w:val="00535C1A"/>
    <w:rsid w:val="00540F80"/>
    <w:rsid w:val="00555B45"/>
    <w:rsid w:val="0055738F"/>
    <w:rsid w:val="00567551"/>
    <w:rsid w:val="00572C84"/>
    <w:rsid w:val="005730CB"/>
    <w:rsid w:val="00574778"/>
    <w:rsid w:val="00581F32"/>
    <w:rsid w:val="00582AD8"/>
    <w:rsid w:val="005A3F31"/>
    <w:rsid w:val="005B0990"/>
    <w:rsid w:val="005C0FF2"/>
    <w:rsid w:val="005C6AE9"/>
    <w:rsid w:val="005C75D1"/>
    <w:rsid w:val="005D14EE"/>
    <w:rsid w:val="005D31ED"/>
    <w:rsid w:val="005E211C"/>
    <w:rsid w:val="005E2392"/>
    <w:rsid w:val="005F23FF"/>
    <w:rsid w:val="005F3C28"/>
    <w:rsid w:val="005F6953"/>
    <w:rsid w:val="00601A5B"/>
    <w:rsid w:val="006022AF"/>
    <w:rsid w:val="00604518"/>
    <w:rsid w:val="006071A0"/>
    <w:rsid w:val="00607220"/>
    <w:rsid w:val="006078CE"/>
    <w:rsid w:val="0061066E"/>
    <w:rsid w:val="00613A93"/>
    <w:rsid w:val="00613F9D"/>
    <w:rsid w:val="00615A53"/>
    <w:rsid w:val="00617540"/>
    <w:rsid w:val="00621F0B"/>
    <w:rsid w:val="00622035"/>
    <w:rsid w:val="00626035"/>
    <w:rsid w:val="0063109F"/>
    <w:rsid w:val="00631D2D"/>
    <w:rsid w:val="00643602"/>
    <w:rsid w:val="0064479E"/>
    <w:rsid w:val="00653253"/>
    <w:rsid w:val="00663759"/>
    <w:rsid w:val="00664413"/>
    <w:rsid w:val="00670303"/>
    <w:rsid w:val="006728DB"/>
    <w:rsid w:val="00674AD0"/>
    <w:rsid w:val="00680019"/>
    <w:rsid w:val="0068043B"/>
    <w:rsid w:val="00686CE9"/>
    <w:rsid w:val="00687698"/>
    <w:rsid w:val="00687A61"/>
    <w:rsid w:val="00690B0A"/>
    <w:rsid w:val="00691640"/>
    <w:rsid w:val="00694F62"/>
    <w:rsid w:val="0069784A"/>
    <w:rsid w:val="006A21C1"/>
    <w:rsid w:val="006A2A73"/>
    <w:rsid w:val="006A4913"/>
    <w:rsid w:val="006B12DB"/>
    <w:rsid w:val="006B46E7"/>
    <w:rsid w:val="006B7315"/>
    <w:rsid w:val="006C1B85"/>
    <w:rsid w:val="006C3284"/>
    <w:rsid w:val="006D1635"/>
    <w:rsid w:val="006D7B81"/>
    <w:rsid w:val="006E083D"/>
    <w:rsid w:val="006E34FB"/>
    <w:rsid w:val="006E7B4F"/>
    <w:rsid w:val="006F7536"/>
    <w:rsid w:val="00700390"/>
    <w:rsid w:val="00700ACA"/>
    <w:rsid w:val="00700D18"/>
    <w:rsid w:val="0072791D"/>
    <w:rsid w:val="007404A7"/>
    <w:rsid w:val="00741354"/>
    <w:rsid w:val="0074193D"/>
    <w:rsid w:val="00747604"/>
    <w:rsid w:val="00752009"/>
    <w:rsid w:val="00755019"/>
    <w:rsid w:val="007559FE"/>
    <w:rsid w:val="0075639A"/>
    <w:rsid w:val="00761D82"/>
    <w:rsid w:val="007647CC"/>
    <w:rsid w:val="0076677D"/>
    <w:rsid w:val="0077073E"/>
    <w:rsid w:val="00776674"/>
    <w:rsid w:val="00782D4A"/>
    <w:rsid w:val="00782FB0"/>
    <w:rsid w:val="00784155"/>
    <w:rsid w:val="00785B3D"/>
    <w:rsid w:val="00793D05"/>
    <w:rsid w:val="007945C2"/>
    <w:rsid w:val="00797954"/>
    <w:rsid w:val="007A4E0A"/>
    <w:rsid w:val="007A5CB7"/>
    <w:rsid w:val="007B0BF9"/>
    <w:rsid w:val="007B13A1"/>
    <w:rsid w:val="007B341C"/>
    <w:rsid w:val="007B6DA3"/>
    <w:rsid w:val="007B6FB5"/>
    <w:rsid w:val="007D23A3"/>
    <w:rsid w:val="007D77B5"/>
    <w:rsid w:val="007E0686"/>
    <w:rsid w:val="007E26AF"/>
    <w:rsid w:val="007E3C2A"/>
    <w:rsid w:val="007E48C9"/>
    <w:rsid w:val="007F228C"/>
    <w:rsid w:val="007F2911"/>
    <w:rsid w:val="007F4AA4"/>
    <w:rsid w:val="00802197"/>
    <w:rsid w:val="00813ADD"/>
    <w:rsid w:val="00817C9E"/>
    <w:rsid w:val="00830CE7"/>
    <w:rsid w:val="00833A0F"/>
    <w:rsid w:val="008367E1"/>
    <w:rsid w:val="00836E3B"/>
    <w:rsid w:val="008426A1"/>
    <w:rsid w:val="00842B6C"/>
    <w:rsid w:val="00843631"/>
    <w:rsid w:val="00846639"/>
    <w:rsid w:val="00860755"/>
    <w:rsid w:val="00864404"/>
    <w:rsid w:val="008712DB"/>
    <w:rsid w:val="00876FFA"/>
    <w:rsid w:val="00885D8D"/>
    <w:rsid w:val="008862AA"/>
    <w:rsid w:val="0088691F"/>
    <w:rsid w:val="008A232F"/>
    <w:rsid w:val="008A2BA4"/>
    <w:rsid w:val="008A4CF9"/>
    <w:rsid w:val="008B0507"/>
    <w:rsid w:val="008B34A9"/>
    <w:rsid w:val="008C0FE1"/>
    <w:rsid w:val="008C4BD7"/>
    <w:rsid w:val="008D6EA0"/>
    <w:rsid w:val="008D7A88"/>
    <w:rsid w:val="008E39BD"/>
    <w:rsid w:val="008E654A"/>
    <w:rsid w:val="008F2B26"/>
    <w:rsid w:val="00900A43"/>
    <w:rsid w:val="00904575"/>
    <w:rsid w:val="00905CAF"/>
    <w:rsid w:val="00906767"/>
    <w:rsid w:val="00911A30"/>
    <w:rsid w:val="00913A0C"/>
    <w:rsid w:val="00921563"/>
    <w:rsid w:val="00921A12"/>
    <w:rsid w:val="009300AF"/>
    <w:rsid w:val="00931B33"/>
    <w:rsid w:val="00935363"/>
    <w:rsid w:val="0093549B"/>
    <w:rsid w:val="00936D10"/>
    <w:rsid w:val="00940ACC"/>
    <w:rsid w:val="00953CAC"/>
    <w:rsid w:val="00957D0A"/>
    <w:rsid w:val="009640E4"/>
    <w:rsid w:val="009662F3"/>
    <w:rsid w:val="009667F1"/>
    <w:rsid w:val="00970B17"/>
    <w:rsid w:val="009719D5"/>
    <w:rsid w:val="00974113"/>
    <w:rsid w:val="009741FD"/>
    <w:rsid w:val="0098579C"/>
    <w:rsid w:val="00987A64"/>
    <w:rsid w:val="0099151D"/>
    <w:rsid w:val="009978E4"/>
    <w:rsid w:val="009A5D61"/>
    <w:rsid w:val="009B050E"/>
    <w:rsid w:val="009B39E7"/>
    <w:rsid w:val="009C192F"/>
    <w:rsid w:val="009C3C3A"/>
    <w:rsid w:val="009C45FA"/>
    <w:rsid w:val="009D6D5B"/>
    <w:rsid w:val="009E0EF2"/>
    <w:rsid w:val="009E5895"/>
    <w:rsid w:val="009E6A3B"/>
    <w:rsid w:val="00A11D5D"/>
    <w:rsid w:val="00A12C34"/>
    <w:rsid w:val="00A169AD"/>
    <w:rsid w:val="00A200F3"/>
    <w:rsid w:val="00A20251"/>
    <w:rsid w:val="00A25E0B"/>
    <w:rsid w:val="00A2632D"/>
    <w:rsid w:val="00A31307"/>
    <w:rsid w:val="00A31BC6"/>
    <w:rsid w:val="00A36367"/>
    <w:rsid w:val="00A41465"/>
    <w:rsid w:val="00A50D6E"/>
    <w:rsid w:val="00A515BF"/>
    <w:rsid w:val="00A561C7"/>
    <w:rsid w:val="00A56EFA"/>
    <w:rsid w:val="00A60310"/>
    <w:rsid w:val="00A62F82"/>
    <w:rsid w:val="00A654C2"/>
    <w:rsid w:val="00A73704"/>
    <w:rsid w:val="00A7566F"/>
    <w:rsid w:val="00A75C94"/>
    <w:rsid w:val="00A762D6"/>
    <w:rsid w:val="00A7769F"/>
    <w:rsid w:val="00A77B5A"/>
    <w:rsid w:val="00A804B2"/>
    <w:rsid w:val="00A81750"/>
    <w:rsid w:val="00A900F4"/>
    <w:rsid w:val="00A90160"/>
    <w:rsid w:val="00AA2979"/>
    <w:rsid w:val="00AA3A5B"/>
    <w:rsid w:val="00AA4E51"/>
    <w:rsid w:val="00AA62E5"/>
    <w:rsid w:val="00AC48B2"/>
    <w:rsid w:val="00AC7D76"/>
    <w:rsid w:val="00AD66EE"/>
    <w:rsid w:val="00AE0FD7"/>
    <w:rsid w:val="00AE4DB5"/>
    <w:rsid w:val="00AE6E10"/>
    <w:rsid w:val="00AF7E1B"/>
    <w:rsid w:val="00B02573"/>
    <w:rsid w:val="00B02CFF"/>
    <w:rsid w:val="00B04AC6"/>
    <w:rsid w:val="00B05BC1"/>
    <w:rsid w:val="00B10509"/>
    <w:rsid w:val="00B12BF5"/>
    <w:rsid w:val="00B1396C"/>
    <w:rsid w:val="00B16609"/>
    <w:rsid w:val="00B17CFA"/>
    <w:rsid w:val="00B206BA"/>
    <w:rsid w:val="00B22F4A"/>
    <w:rsid w:val="00B261F3"/>
    <w:rsid w:val="00B3153D"/>
    <w:rsid w:val="00B3257B"/>
    <w:rsid w:val="00B411DD"/>
    <w:rsid w:val="00B418D1"/>
    <w:rsid w:val="00B42DB0"/>
    <w:rsid w:val="00B44AC6"/>
    <w:rsid w:val="00B52837"/>
    <w:rsid w:val="00B57BFF"/>
    <w:rsid w:val="00B57FC7"/>
    <w:rsid w:val="00B57FEE"/>
    <w:rsid w:val="00B631CC"/>
    <w:rsid w:val="00B64105"/>
    <w:rsid w:val="00B67877"/>
    <w:rsid w:val="00B70A1F"/>
    <w:rsid w:val="00B7235F"/>
    <w:rsid w:val="00B731A5"/>
    <w:rsid w:val="00B7450A"/>
    <w:rsid w:val="00B85EBE"/>
    <w:rsid w:val="00B87ED2"/>
    <w:rsid w:val="00B942F4"/>
    <w:rsid w:val="00B95AFA"/>
    <w:rsid w:val="00B9770A"/>
    <w:rsid w:val="00BA2521"/>
    <w:rsid w:val="00BA27DD"/>
    <w:rsid w:val="00BA2B56"/>
    <w:rsid w:val="00BA2D91"/>
    <w:rsid w:val="00BA56F3"/>
    <w:rsid w:val="00BA65A8"/>
    <w:rsid w:val="00BB06B2"/>
    <w:rsid w:val="00BB3007"/>
    <w:rsid w:val="00BB39F4"/>
    <w:rsid w:val="00BB4C7F"/>
    <w:rsid w:val="00BB50B6"/>
    <w:rsid w:val="00BB7012"/>
    <w:rsid w:val="00BB7E5B"/>
    <w:rsid w:val="00BC6C66"/>
    <w:rsid w:val="00BD2548"/>
    <w:rsid w:val="00BD60C7"/>
    <w:rsid w:val="00BD79C2"/>
    <w:rsid w:val="00BE1282"/>
    <w:rsid w:val="00BE41C1"/>
    <w:rsid w:val="00BF0B67"/>
    <w:rsid w:val="00BF6CF6"/>
    <w:rsid w:val="00BF7742"/>
    <w:rsid w:val="00C01E05"/>
    <w:rsid w:val="00C046C9"/>
    <w:rsid w:val="00C06BC3"/>
    <w:rsid w:val="00C20065"/>
    <w:rsid w:val="00C2703B"/>
    <w:rsid w:val="00C30CD3"/>
    <w:rsid w:val="00C345CE"/>
    <w:rsid w:val="00C37D8B"/>
    <w:rsid w:val="00C42BF1"/>
    <w:rsid w:val="00C54E3A"/>
    <w:rsid w:val="00C554D9"/>
    <w:rsid w:val="00C74E05"/>
    <w:rsid w:val="00C811B7"/>
    <w:rsid w:val="00C90EAD"/>
    <w:rsid w:val="00C93472"/>
    <w:rsid w:val="00C9556F"/>
    <w:rsid w:val="00CA10E0"/>
    <w:rsid w:val="00CA1550"/>
    <w:rsid w:val="00CB0982"/>
    <w:rsid w:val="00CD0B5E"/>
    <w:rsid w:val="00CD254D"/>
    <w:rsid w:val="00CD306A"/>
    <w:rsid w:val="00CD357D"/>
    <w:rsid w:val="00CE006F"/>
    <w:rsid w:val="00CE6727"/>
    <w:rsid w:val="00CE6959"/>
    <w:rsid w:val="00CE73DF"/>
    <w:rsid w:val="00CF1FAE"/>
    <w:rsid w:val="00CF7EDC"/>
    <w:rsid w:val="00D00F93"/>
    <w:rsid w:val="00D0420C"/>
    <w:rsid w:val="00D17F02"/>
    <w:rsid w:val="00D219A7"/>
    <w:rsid w:val="00D22815"/>
    <w:rsid w:val="00D24BCA"/>
    <w:rsid w:val="00D30CBA"/>
    <w:rsid w:val="00D31D60"/>
    <w:rsid w:val="00D3351E"/>
    <w:rsid w:val="00D335A9"/>
    <w:rsid w:val="00D35D21"/>
    <w:rsid w:val="00D40C58"/>
    <w:rsid w:val="00D434DA"/>
    <w:rsid w:val="00D52623"/>
    <w:rsid w:val="00D615DD"/>
    <w:rsid w:val="00D71996"/>
    <w:rsid w:val="00D80EE8"/>
    <w:rsid w:val="00D8477A"/>
    <w:rsid w:val="00D8503A"/>
    <w:rsid w:val="00D933E9"/>
    <w:rsid w:val="00D95A7A"/>
    <w:rsid w:val="00DB16A0"/>
    <w:rsid w:val="00DC53DE"/>
    <w:rsid w:val="00DD0EA6"/>
    <w:rsid w:val="00DD2C1F"/>
    <w:rsid w:val="00DD6129"/>
    <w:rsid w:val="00DD6E0B"/>
    <w:rsid w:val="00E004E3"/>
    <w:rsid w:val="00E04A03"/>
    <w:rsid w:val="00E0626E"/>
    <w:rsid w:val="00E116B2"/>
    <w:rsid w:val="00E14540"/>
    <w:rsid w:val="00E15CB4"/>
    <w:rsid w:val="00E1624A"/>
    <w:rsid w:val="00E20835"/>
    <w:rsid w:val="00E22815"/>
    <w:rsid w:val="00E23613"/>
    <w:rsid w:val="00E25449"/>
    <w:rsid w:val="00E25721"/>
    <w:rsid w:val="00E41AC0"/>
    <w:rsid w:val="00E43BAB"/>
    <w:rsid w:val="00E513F2"/>
    <w:rsid w:val="00E532C3"/>
    <w:rsid w:val="00E566EC"/>
    <w:rsid w:val="00E569A1"/>
    <w:rsid w:val="00E637AC"/>
    <w:rsid w:val="00E644BD"/>
    <w:rsid w:val="00E660DE"/>
    <w:rsid w:val="00E671B9"/>
    <w:rsid w:val="00E7275F"/>
    <w:rsid w:val="00E73D1B"/>
    <w:rsid w:val="00E74421"/>
    <w:rsid w:val="00E809DF"/>
    <w:rsid w:val="00E84CFD"/>
    <w:rsid w:val="00E872AC"/>
    <w:rsid w:val="00E9157E"/>
    <w:rsid w:val="00EA59D3"/>
    <w:rsid w:val="00EB073F"/>
    <w:rsid w:val="00EC2132"/>
    <w:rsid w:val="00EC373C"/>
    <w:rsid w:val="00EC4B63"/>
    <w:rsid w:val="00EC4D98"/>
    <w:rsid w:val="00ED2F11"/>
    <w:rsid w:val="00ED32A8"/>
    <w:rsid w:val="00EE2BCD"/>
    <w:rsid w:val="00F006EE"/>
    <w:rsid w:val="00F03D8E"/>
    <w:rsid w:val="00F04CC5"/>
    <w:rsid w:val="00F079D2"/>
    <w:rsid w:val="00F07F9A"/>
    <w:rsid w:val="00F165ED"/>
    <w:rsid w:val="00F2698A"/>
    <w:rsid w:val="00F27CDA"/>
    <w:rsid w:val="00F30523"/>
    <w:rsid w:val="00F412A6"/>
    <w:rsid w:val="00F41DA1"/>
    <w:rsid w:val="00F4547C"/>
    <w:rsid w:val="00F54934"/>
    <w:rsid w:val="00F54B1E"/>
    <w:rsid w:val="00F6575B"/>
    <w:rsid w:val="00F67691"/>
    <w:rsid w:val="00F8766E"/>
    <w:rsid w:val="00F96C39"/>
    <w:rsid w:val="00FA5FA9"/>
    <w:rsid w:val="00FB0EF8"/>
    <w:rsid w:val="00FB30CC"/>
    <w:rsid w:val="00FB59C0"/>
    <w:rsid w:val="00FB5AF8"/>
    <w:rsid w:val="00FB7E2F"/>
    <w:rsid w:val="00FC63B2"/>
    <w:rsid w:val="00FD36BB"/>
    <w:rsid w:val="00FD6A95"/>
    <w:rsid w:val="00FE02DA"/>
    <w:rsid w:val="00FE5213"/>
    <w:rsid w:val="00FE559A"/>
    <w:rsid w:val="00FE597E"/>
    <w:rsid w:val="00FE6F48"/>
    <w:rsid w:val="00FE717A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C30EEF4-4373-4CF8-9422-9C88C88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5B9"/>
    <w:rPr>
      <w:color w:val="0000FF"/>
      <w:u w:val="single"/>
    </w:rPr>
  </w:style>
  <w:style w:type="character" w:styleId="a4">
    <w:name w:val="FollowedHyperlink"/>
    <w:uiPriority w:val="99"/>
    <w:unhideWhenUsed/>
    <w:rsid w:val="001875B9"/>
    <w:rPr>
      <w:color w:val="800080"/>
      <w:u w:val="single"/>
    </w:rPr>
  </w:style>
  <w:style w:type="paragraph" w:customStyle="1" w:styleId="font5">
    <w:name w:val="font5"/>
    <w:basedOn w:val="a"/>
    <w:rsid w:val="00187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875B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875B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875B9"/>
    <w:pP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1875B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875B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1875B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1875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1875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1875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1875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875B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875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1875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875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875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875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875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a"/>
    <w:rsid w:val="001875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1875B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1875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875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1875B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1875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875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875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3">
    <w:name w:val="xl133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1875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1875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6">
    <w:name w:val="xl136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1875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1875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1875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a"/>
    <w:rsid w:val="001875B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1875B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1875B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1875B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55">
    <w:name w:val="xl155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875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1875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1875B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0">
    <w:name w:val="xl160"/>
    <w:basedOn w:val="a"/>
    <w:rsid w:val="001875B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1">
    <w:name w:val="xl161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2">
    <w:name w:val="xl162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3">
    <w:name w:val="xl163"/>
    <w:basedOn w:val="a"/>
    <w:rsid w:val="001875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1875B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rsid w:val="001875B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1875B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1875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1875B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1875B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1875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1875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1875B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4">
    <w:name w:val="xl174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5">
    <w:name w:val="xl175"/>
    <w:basedOn w:val="a"/>
    <w:rsid w:val="001875B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1875B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1875B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187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0">
    <w:name w:val="xl180"/>
    <w:basedOn w:val="a"/>
    <w:rsid w:val="001875B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187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4">
    <w:name w:val="xl184"/>
    <w:basedOn w:val="a"/>
    <w:rsid w:val="001875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187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6">
    <w:name w:val="xl186"/>
    <w:basedOn w:val="a"/>
    <w:rsid w:val="001875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8">
    <w:name w:val="xl188"/>
    <w:basedOn w:val="a"/>
    <w:rsid w:val="001875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187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1">
    <w:name w:val="xl191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1875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1875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1875B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8">
    <w:name w:val="xl198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9">
    <w:name w:val="xl199"/>
    <w:basedOn w:val="a"/>
    <w:rsid w:val="001875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0">
    <w:name w:val="xl200"/>
    <w:basedOn w:val="a"/>
    <w:rsid w:val="001875B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1875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1875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875B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7">
    <w:name w:val="xl207"/>
    <w:basedOn w:val="a"/>
    <w:rsid w:val="001875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8">
    <w:name w:val="xl208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9">
    <w:name w:val="xl209"/>
    <w:basedOn w:val="a"/>
    <w:rsid w:val="001875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1">
    <w:name w:val="xl211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2">
    <w:name w:val="xl212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3">
    <w:name w:val="xl213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6">
    <w:name w:val="xl216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1875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20">
    <w:name w:val="xl220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1">
    <w:name w:val="xl221"/>
    <w:basedOn w:val="a"/>
    <w:rsid w:val="001875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2">
    <w:name w:val="xl222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23">
    <w:name w:val="xl223"/>
    <w:basedOn w:val="a"/>
    <w:rsid w:val="001875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24">
    <w:name w:val="xl22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5">
    <w:name w:val="xl225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a"/>
    <w:rsid w:val="001875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9">
    <w:name w:val="xl229"/>
    <w:basedOn w:val="a"/>
    <w:rsid w:val="001875B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0">
    <w:name w:val="xl230"/>
    <w:basedOn w:val="a"/>
    <w:rsid w:val="001875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1">
    <w:name w:val="xl231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1875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1875B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1875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1875B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1875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1875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1875B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1875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1875B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1875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1875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1875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table" w:styleId="a5">
    <w:name w:val="Table Grid"/>
    <w:basedOn w:val="a1"/>
    <w:rsid w:val="0018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33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35A9"/>
    <w:rPr>
      <w:sz w:val="24"/>
      <w:szCs w:val="24"/>
    </w:rPr>
  </w:style>
  <w:style w:type="paragraph" w:styleId="a8">
    <w:name w:val="footer"/>
    <w:basedOn w:val="a"/>
    <w:link w:val="a9"/>
    <w:uiPriority w:val="99"/>
    <w:rsid w:val="00D33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35A9"/>
    <w:rPr>
      <w:sz w:val="24"/>
      <w:szCs w:val="24"/>
    </w:rPr>
  </w:style>
  <w:style w:type="paragraph" w:styleId="aa">
    <w:name w:val="Balloon Text"/>
    <w:basedOn w:val="a"/>
    <w:link w:val="ab"/>
    <w:rsid w:val="00C04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46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92;&#1086;&#1088;&#1085;&#1086;&#1089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BCDD-847A-4285-AD61-62A4EF4B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7361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http://www.fornosovo-adm.ru/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Николаев</dc:creator>
  <cp:lastModifiedBy>1</cp:lastModifiedBy>
  <cp:revision>13</cp:revision>
  <cp:lastPrinted>2020-07-08T07:15:00Z</cp:lastPrinted>
  <dcterms:created xsi:type="dcterms:W3CDTF">2020-06-11T06:52:00Z</dcterms:created>
  <dcterms:modified xsi:type="dcterms:W3CDTF">2020-07-08T07:15:00Z</dcterms:modified>
</cp:coreProperties>
</file>